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DC" w:rsidRPr="00BB67FA" w:rsidRDefault="00095FD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de México, 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0</w:t>
      </w:r>
      <w:r w:rsidR="00CB05BF">
        <w:rPr>
          <w:rFonts w:ascii="Montserrat Medium" w:hAnsi="Montserrat Medium"/>
          <w:color w:val="FFFFFF"/>
          <w:sz w:val="18"/>
          <w:szCs w:val="18"/>
          <w:highlight w:val="black"/>
        </w:rPr>
        <w:t>3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enero/20</w:t>
      </w:r>
      <w:r w:rsidR="00CB05BF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NOMBRE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PUESTO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El cuerpo (párrafos que integran al escrito completo) deberá estar justificado; de la misma forma el texto de todo el cuerpo deberá ser escrito con tipografía </w:t>
      </w:r>
      <w:r>
        <w:rPr>
          <w:rFonts w:ascii="Montserrat" w:hAnsi="Montserrat"/>
          <w:i/>
          <w:sz w:val="18"/>
          <w:szCs w:val="18"/>
        </w:rPr>
        <w:t>Montserrat regular</w:t>
      </w:r>
      <w:r>
        <w:rPr>
          <w:rFonts w:ascii="Montserrat" w:hAnsi="Montserrat"/>
          <w:sz w:val="18"/>
          <w:szCs w:val="18"/>
        </w:rPr>
        <w:t xml:space="preserve"> en 9 pts.</w:t>
      </w: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Lorem ipsum dolor sit </w:t>
      </w:r>
      <w:proofErr w:type="spellStart"/>
      <w:r>
        <w:rPr>
          <w:rFonts w:ascii="Montserrat" w:hAnsi="Montserrat"/>
          <w:sz w:val="18"/>
          <w:szCs w:val="18"/>
          <w:lang w:val="en-US"/>
        </w:rPr>
        <w:t>amet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cons </w:t>
      </w:r>
      <w:proofErr w:type="spellStart"/>
      <w:r>
        <w:rPr>
          <w:rFonts w:ascii="Montserrat" w:hAnsi="Montserrat"/>
          <w:sz w:val="18"/>
          <w:szCs w:val="18"/>
          <w:lang w:val="en-US"/>
        </w:rPr>
        <w:t>ectetuer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adipiscing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sed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nonummy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nibh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euismod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tincidunt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laoreet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magna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volutpat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wisi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enim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ad minim </w:t>
      </w:r>
      <w:proofErr w:type="spellStart"/>
      <w:r>
        <w:rPr>
          <w:rFonts w:ascii="Montserrat" w:hAnsi="Montserrat"/>
          <w:sz w:val="18"/>
          <w:szCs w:val="18"/>
          <w:lang w:val="en-US"/>
        </w:rPr>
        <w:t>veniam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quis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nostrud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exerci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tation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ullamcorper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suscipit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lobortis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nisl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aliquip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ex </w:t>
      </w:r>
      <w:proofErr w:type="spellStart"/>
      <w:r>
        <w:rPr>
          <w:rFonts w:ascii="Montserrat" w:hAnsi="Montserrat"/>
          <w:sz w:val="18"/>
          <w:szCs w:val="18"/>
          <w:lang w:val="en-US"/>
        </w:rPr>
        <w:t>ea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commodo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>.</w:t>
      </w: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</w:p>
    <w:p w:rsidR="00995BD8" w:rsidRDefault="00995BD8" w:rsidP="00995BD8">
      <w:pPr>
        <w:spacing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Lorem ipsum dolor sit </w:t>
      </w:r>
      <w:proofErr w:type="spellStart"/>
      <w:r>
        <w:rPr>
          <w:rFonts w:ascii="Montserrat" w:hAnsi="Montserrat"/>
          <w:sz w:val="18"/>
          <w:szCs w:val="18"/>
          <w:lang w:val="en-US"/>
        </w:rPr>
        <w:t>amet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consectetuer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adipiscing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sed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nonummy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nibh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euismod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tincidunt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laoreet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magna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volutpat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wisi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enim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ad minim </w:t>
      </w:r>
      <w:proofErr w:type="spellStart"/>
      <w:r>
        <w:rPr>
          <w:rFonts w:ascii="Montserrat" w:hAnsi="Montserrat"/>
          <w:sz w:val="18"/>
          <w:szCs w:val="18"/>
          <w:lang w:val="en-US"/>
        </w:rPr>
        <w:t>veniam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quis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nostrud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exerci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tation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ullamcorper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suscipit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lobortis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nisl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ut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aliquip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ex </w:t>
      </w:r>
      <w:proofErr w:type="spellStart"/>
      <w:r>
        <w:rPr>
          <w:rFonts w:ascii="Montserrat" w:hAnsi="Montserrat"/>
          <w:sz w:val="18"/>
          <w:szCs w:val="18"/>
          <w:lang w:val="en-US"/>
        </w:rPr>
        <w:t>ea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commodo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. </w:t>
      </w:r>
      <w:proofErr w:type="spellStart"/>
      <w:r>
        <w:rPr>
          <w:rFonts w:ascii="Montserrat" w:hAnsi="Montserrat"/>
          <w:sz w:val="18"/>
          <w:szCs w:val="18"/>
          <w:lang w:val="en-US"/>
        </w:rPr>
        <w:t>Duis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autem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iriure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dolor in </w:t>
      </w:r>
      <w:proofErr w:type="spellStart"/>
      <w:r>
        <w:rPr>
          <w:rFonts w:ascii="Montserrat" w:hAnsi="Montserrat"/>
          <w:sz w:val="18"/>
          <w:szCs w:val="18"/>
          <w:lang w:val="en-US"/>
        </w:rPr>
        <w:t>hendrerit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in </w:t>
      </w:r>
      <w:proofErr w:type="spellStart"/>
      <w:r>
        <w:rPr>
          <w:rFonts w:ascii="Montserrat" w:hAnsi="Montserrat"/>
          <w:sz w:val="18"/>
          <w:szCs w:val="18"/>
          <w:lang w:val="en-US"/>
        </w:rPr>
        <w:t>vulputate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esse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molestie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consequat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, </w:t>
      </w:r>
      <w:proofErr w:type="spellStart"/>
      <w:r>
        <w:rPr>
          <w:rFonts w:ascii="Montserrat" w:hAnsi="Montserrat"/>
          <w:sz w:val="18"/>
          <w:szCs w:val="18"/>
          <w:lang w:val="en-US"/>
        </w:rPr>
        <w:t>vel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illum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eu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feugiat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nulla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facilisis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at </w:t>
      </w:r>
      <w:proofErr w:type="spellStart"/>
      <w:r>
        <w:rPr>
          <w:rFonts w:ascii="Montserrat" w:hAnsi="Montserrat"/>
          <w:sz w:val="18"/>
          <w:szCs w:val="18"/>
          <w:lang w:val="en-US"/>
        </w:rPr>
        <w:t>vero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eros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et </w:t>
      </w:r>
      <w:proofErr w:type="spellStart"/>
      <w:r>
        <w:rPr>
          <w:rFonts w:ascii="Montserrat" w:hAnsi="Montserrat"/>
          <w:sz w:val="18"/>
          <w:szCs w:val="18"/>
          <w:lang w:val="en-US"/>
        </w:rPr>
        <w:t>accumsan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et </w:t>
      </w:r>
      <w:proofErr w:type="spellStart"/>
      <w:r>
        <w:rPr>
          <w:rFonts w:ascii="Montserrat" w:hAnsi="Montserrat"/>
          <w:sz w:val="18"/>
          <w:szCs w:val="18"/>
          <w:lang w:val="en-US"/>
        </w:rPr>
        <w:t>iusto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odio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dignissim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qui </w:t>
      </w:r>
      <w:proofErr w:type="spellStart"/>
      <w:r>
        <w:rPr>
          <w:rFonts w:ascii="Montserrat" w:hAnsi="Montserrat"/>
          <w:sz w:val="18"/>
          <w:szCs w:val="18"/>
          <w:lang w:val="en-US"/>
        </w:rPr>
        <w:t>blandit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praesent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luptatum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zzril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delenit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augue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duis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dolore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te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feugait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nulla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18"/>
          <w:szCs w:val="18"/>
          <w:lang w:val="en-US"/>
        </w:rPr>
        <w:t>facilisi</w:t>
      </w:r>
      <w:proofErr w:type="spellEnd"/>
      <w:r>
        <w:rPr>
          <w:rFonts w:ascii="Montserrat" w:hAnsi="Montserrat"/>
          <w:sz w:val="18"/>
          <w:szCs w:val="18"/>
          <w:lang w:val="en-US"/>
        </w:rPr>
        <w:t>.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  <w:bookmarkStart w:id="0" w:name="_GoBack"/>
      <w:bookmarkEnd w:id="0"/>
    </w:p>
    <w:p w:rsidR="00995BD8" w:rsidRDefault="00995BD8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(Montserrat </w:t>
      </w:r>
      <w:proofErr w:type="spellStart"/>
      <w:r>
        <w:rPr>
          <w:rFonts w:ascii="Montserrat ExtraLight" w:hAnsi="Montserrat ExtraLight"/>
          <w:b/>
          <w:sz w:val="16"/>
          <w:szCs w:val="16"/>
        </w:rPr>
        <w:t>ExtraLight</w:t>
      </w:r>
      <w:proofErr w:type="spellEnd"/>
      <w:r>
        <w:rPr>
          <w:rFonts w:ascii="Montserrat ExtraLight" w:hAnsi="Montserrat ExtraLight"/>
          <w:b/>
          <w:sz w:val="16"/>
          <w:szCs w:val="16"/>
        </w:rPr>
        <w:t xml:space="preserve">, </w:t>
      </w:r>
      <w:r>
        <w:rPr>
          <w:rFonts w:ascii="Montserrat ExtraLight" w:hAnsi="Montserrat ExtraLight"/>
          <w:b/>
          <w:i/>
          <w:sz w:val="16"/>
          <w:szCs w:val="16"/>
        </w:rPr>
        <w:t>itálicas</w:t>
      </w:r>
      <w:r>
        <w:rPr>
          <w:rFonts w:ascii="Montserrat ExtraLight" w:hAnsi="Montserrat ExtraLight"/>
          <w:b/>
          <w:sz w:val="16"/>
          <w:szCs w:val="16"/>
        </w:rPr>
        <w:t xml:space="preserve">, en 8 </w:t>
      </w:r>
      <w:proofErr w:type="spellStart"/>
      <w:r>
        <w:rPr>
          <w:rFonts w:ascii="Montserrat ExtraLight" w:hAnsi="Montserrat ExtraLight"/>
          <w:b/>
          <w:sz w:val="16"/>
          <w:szCs w:val="16"/>
        </w:rPr>
        <w:t>pts</w:t>
      </w:r>
      <w:proofErr w:type="spellEnd"/>
      <w:r>
        <w:rPr>
          <w:rFonts w:ascii="Montserrat ExtraLight" w:hAnsi="Montserrat ExtraLight"/>
          <w:b/>
          <w:sz w:val="16"/>
          <w:szCs w:val="16"/>
        </w:rPr>
        <w:t>)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CARGO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ExtraBold</w:t>
      </w:r>
      <w:proofErr w:type="spellEnd"/>
      <w:r>
        <w:rPr>
          <w:rFonts w:ascii="Montserrat" w:hAnsi="Montserrat"/>
          <w:sz w:val="18"/>
          <w:szCs w:val="18"/>
        </w:rPr>
        <w:t xml:space="preserve"> en 10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Archivo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  <w:r>
        <w:rPr>
          <w:rFonts w:ascii="Montserrat" w:hAnsi="Montserrat"/>
          <w:sz w:val="18"/>
          <w:szCs w:val="18"/>
        </w:rPr>
        <w:t>(</w:t>
      </w:r>
      <w:r>
        <w:rPr>
          <w:rFonts w:ascii="Montserrat" w:hAnsi="Montserrat"/>
          <w:i/>
          <w:sz w:val="18"/>
          <w:szCs w:val="18"/>
        </w:rPr>
        <w:t>Montserrat</w:t>
      </w:r>
      <w:r>
        <w:rPr>
          <w:rFonts w:ascii="Montserrat" w:hAnsi="Montserrat"/>
          <w:sz w:val="18"/>
          <w:szCs w:val="18"/>
        </w:rPr>
        <w:t xml:space="preserve"> Medium en 8 </w:t>
      </w:r>
      <w:proofErr w:type="spellStart"/>
      <w:r>
        <w:rPr>
          <w:rFonts w:ascii="Montserrat" w:hAnsi="Montserrat"/>
          <w:sz w:val="18"/>
          <w:szCs w:val="18"/>
        </w:rPr>
        <w:t>pts</w:t>
      </w:r>
      <w:proofErr w:type="spellEnd"/>
      <w:r>
        <w:rPr>
          <w:rFonts w:ascii="Montserrat" w:hAnsi="Montserrat"/>
          <w:sz w:val="18"/>
          <w:szCs w:val="18"/>
        </w:rPr>
        <w:t>)</w:t>
      </w:r>
    </w:p>
    <w:p w:rsidR="00995BD8" w:rsidRDefault="00995BD8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</w:p>
    <w:p w:rsidR="00B2015D" w:rsidRDefault="00995BD8" w:rsidP="00995BD8">
      <w:pPr>
        <w:ind w:right="94"/>
        <w:rPr>
          <w:rFonts w:ascii="Montserrat" w:hAnsi="Montserrat"/>
          <w:sz w:val="18"/>
          <w:szCs w:val="18"/>
          <w:lang w:val="en-US"/>
        </w:rPr>
      </w:pPr>
      <w:r>
        <w:rPr>
          <w:rFonts w:ascii="Montserrat Medium" w:hAnsi="Montserrat Medium"/>
          <w:sz w:val="16"/>
          <w:szCs w:val="16"/>
          <w:lang w:val="en-US"/>
        </w:rPr>
        <w:t xml:space="preserve">XXX/xxx </w:t>
      </w:r>
      <w:r>
        <w:rPr>
          <w:rFonts w:ascii="Montserrat" w:hAnsi="Montserrat"/>
          <w:sz w:val="18"/>
          <w:szCs w:val="18"/>
          <w:lang w:val="en-US"/>
        </w:rPr>
        <w:t>(</w:t>
      </w:r>
      <w:r>
        <w:rPr>
          <w:rFonts w:ascii="Montserrat" w:hAnsi="Montserrat"/>
          <w:i/>
          <w:sz w:val="18"/>
          <w:szCs w:val="18"/>
          <w:lang w:val="en-US"/>
        </w:rPr>
        <w:t>Montserrat</w:t>
      </w:r>
      <w:r>
        <w:rPr>
          <w:rFonts w:ascii="Montserrat" w:hAnsi="Montserrat"/>
          <w:sz w:val="18"/>
          <w:szCs w:val="18"/>
          <w:lang w:val="en-US"/>
        </w:rPr>
        <w:t xml:space="preserve"> Medium </w:t>
      </w:r>
      <w:proofErr w:type="spellStart"/>
      <w:r>
        <w:rPr>
          <w:rFonts w:ascii="Montserrat" w:hAnsi="Montserrat"/>
          <w:sz w:val="18"/>
          <w:szCs w:val="18"/>
          <w:lang w:val="en-US"/>
        </w:rPr>
        <w:t>en</w:t>
      </w:r>
      <w:proofErr w:type="spellEnd"/>
      <w:r>
        <w:rPr>
          <w:rFonts w:ascii="Montserrat" w:hAnsi="Montserrat"/>
          <w:sz w:val="18"/>
          <w:szCs w:val="18"/>
          <w:lang w:val="en-US"/>
        </w:rPr>
        <w:t xml:space="preserve"> 8 pts)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2D" w:rsidRDefault="00B16E2D">
      <w:r>
        <w:separator/>
      </w:r>
    </w:p>
  </w:endnote>
  <w:endnote w:type="continuationSeparator" w:id="0">
    <w:p w:rsidR="00B16E2D" w:rsidRDefault="00B1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281F2301" wp14:editId="4D8E9A6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0B2E63D5" wp14:editId="0DB88AB2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5E1C884" wp14:editId="11D62E99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Universidad 1200, col. </w:t>
                          </w:r>
                          <w:proofErr w:type="spellStart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Xoco</w:t>
                          </w:r>
                          <w:proofErr w:type="spellEnd"/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64947 y 65055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6C4B0B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d_difusion@tecnm.mx</w:t>
                            </w:r>
                          </w:hyperlink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tecnm.mx</w:t>
                          </w:r>
                        </w:p>
                        <w:p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1C8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Universidad 1200, col. </w:t>
                    </w:r>
                    <w:proofErr w:type="spellStart"/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Xoco</w:t>
                    </w:r>
                    <w:proofErr w:type="spellEnd"/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64947 y 65055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6C4B0B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d_difusion@tecnm.mx</w:t>
                      </w:r>
                    </w:hyperlink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tecnm.mx</w:t>
                    </w:r>
                  </w:p>
                  <w:p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60C6515D" wp14:editId="332C35F3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2D" w:rsidRDefault="00B16E2D">
      <w:r>
        <w:separator/>
      </w:r>
    </w:p>
  </w:footnote>
  <w:footnote w:type="continuationSeparator" w:id="0">
    <w:p w:rsidR="00B16E2D" w:rsidRDefault="00B1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09928" wp14:editId="64E0583D">
              <wp:simplePos x="0" y="0"/>
              <wp:positionH relativeFrom="margin">
                <wp:posOffset>1993265</wp:posOffset>
              </wp:positionH>
              <wp:positionV relativeFrom="paragraph">
                <wp:posOffset>-481066</wp:posOffset>
              </wp:positionV>
              <wp:extent cx="4209691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Cooperación y Difusión</w:t>
                          </w:r>
                        </w:p>
                        <w:p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099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95pt;margin-top:-37.9pt;width:331.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2q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IYmCZJaEGJVgi+dhH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" filled="f" stroked="f">
              <v:textbox>
                <w:txbxContent>
                  <w:p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</w:t>
                    </w:r>
                  </w:p>
                  <w:p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Cooperación y Difusión</w:t>
                    </w:r>
                  </w:p>
                  <w:p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16E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0367C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_difusion@tecnm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4.png"/><Relationship Id="rId4" Type="http://schemas.openxmlformats.org/officeDocument/2006/relationships/hyperlink" Target="mailto:d_difusion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2704-2D97-43C3-AC04-4F09E044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1239</Characters>
  <Application>Microsoft Office Word</Application>
  <DocSecurity>0</DocSecurity>
  <Lines>38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</cp:lastModifiedBy>
  <cp:revision>4</cp:revision>
  <cp:lastPrinted>2021-01-05T17:40:00Z</cp:lastPrinted>
  <dcterms:created xsi:type="dcterms:W3CDTF">2022-01-03T18:25:00Z</dcterms:created>
  <dcterms:modified xsi:type="dcterms:W3CDTF">2022-01-03T19:14:00Z</dcterms:modified>
</cp:coreProperties>
</file>